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2D" w:rsidRPr="001433F8" w:rsidRDefault="00DE5C2D" w:rsidP="00DE5C2D">
      <w:pPr>
        <w:adjustRightInd w:val="0"/>
        <w:snapToGrid w:val="0"/>
        <w:spacing w:line="460" w:lineRule="exact"/>
        <w:ind w:right="1400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1433F8">
        <w:rPr>
          <w:rFonts w:ascii="仿宋" w:eastAsia="仿宋" w:hAnsi="仿宋" w:cs="Times New Roman"/>
          <w:b/>
          <w:sz w:val="28"/>
          <w:szCs w:val="28"/>
        </w:rPr>
        <w:t>2019年教师海外培训成果推广</w:t>
      </w:r>
    </w:p>
    <w:p w:rsidR="00DE5C2D" w:rsidRPr="001433F8" w:rsidRDefault="00DE5C2D" w:rsidP="00DE5C2D">
      <w:pPr>
        <w:adjustRightInd w:val="0"/>
        <w:snapToGrid w:val="0"/>
        <w:spacing w:line="460" w:lineRule="exact"/>
        <w:ind w:right="1400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1433F8">
        <w:rPr>
          <w:rFonts w:ascii="仿宋" w:eastAsia="仿宋" w:hAnsi="仿宋" w:cs="Times New Roman" w:hint="eastAsia"/>
          <w:b/>
          <w:sz w:val="28"/>
          <w:szCs w:val="28"/>
        </w:rPr>
        <w:t>教学展示与</w:t>
      </w:r>
      <w:bookmarkStart w:id="0" w:name="_GoBack"/>
      <w:bookmarkEnd w:id="0"/>
      <w:r w:rsidRPr="001433F8">
        <w:rPr>
          <w:rFonts w:ascii="仿宋" w:eastAsia="仿宋" w:hAnsi="仿宋" w:cs="Times New Roman" w:hint="eastAsia"/>
          <w:b/>
          <w:sz w:val="28"/>
          <w:szCs w:val="28"/>
        </w:rPr>
        <w:t>观摩活动安排</w:t>
      </w:r>
      <w:r>
        <w:rPr>
          <w:rFonts w:ascii="仿宋" w:eastAsia="仿宋" w:hAnsi="仿宋" w:cs="Times New Roman" w:hint="eastAsia"/>
          <w:b/>
          <w:sz w:val="28"/>
          <w:szCs w:val="28"/>
        </w:rPr>
        <w:t>（第一批）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1120"/>
        <w:gridCol w:w="2280"/>
        <w:gridCol w:w="1293"/>
        <w:gridCol w:w="1701"/>
        <w:gridCol w:w="1286"/>
      </w:tblGrid>
      <w:tr w:rsidR="00DE5C2D" w:rsidRPr="001433F8" w:rsidTr="00611B9A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33F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33F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33F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33F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433F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 w:rsidR="00DE5C2D" w:rsidRPr="001433F8" w:rsidTr="00611B9A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外语学院</w:t>
            </w: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林正奇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商务英语 </w:t>
            </w: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Unit 2 Unit Training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10月21日</w:t>
            </w:r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（周一）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下午第8-9节</w:t>
            </w:r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14:00-15:30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虹教</w:t>
            </w:r>
            <w:proofErr w:type="gramEnd"/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B507</w:t>
            </w:r>
          </w:p>
        </w:tc>
      </w:tr>
      <w:tr w:rsidR="00DE5C2D" w:rsidRPr="001433F8" w:rsidTr="00611B9A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b/>
                <w:color w:val="C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>外语学院</w:t>
            </w: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br/>
              <w:t>唐爱军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C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>《古希腊神话欣赏》</w:t>
            </w: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br/>
              <w:t>（双语）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C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>10月21日</w:t>
            </w: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br/>
              <w:t>（周一）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C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>下午第10-11节</w:t>
            </w: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br/>
              <w:t>15:46-16:30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C00000"/>
                <w:kern w:val="0"/>
                <w:sz w:val="18"/>
                <w:szCs w:val="18"/>
              </w:rPr>
            </w:pPr>
            <w:proofErr w:type="gramStart"/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>崇语</w:t>
            </w:r>
            <w:proofErr w:type="gramEnd"/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>112</w:t>
            </w:r>
          </w:p>
        </w:tc>
      </w:tr>
      <w:tr w:rsidR="00DE5C2D" w:rsidRPr="001433F8" w:rsidTr="00611B9A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张峥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国际贸易法（双语）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10月22日</w:t>
            </w:r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（周二）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下午第8-9节</w:t>
            </w:r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14:00-14:45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虹教</w:t>
            </w:r>
            <w:proofErr w:type="gramEnd"/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604</w:t>
            </w:r>
          </w:p>
        </w:tc>
      </w:tr>
      <w:tr w:rsidR="00DE5C2D" w:rsidRPr="001433F8" w:rsidTr="00611B9A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国交学院</w:t>
            </w: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袁语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国际商务组织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10月28日</w:t>
            </w:r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（周一）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下午第7-8节</w:t>
            </w:r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13:15-14:45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虹教</w:t>
            </w:r>
            <w:proofErr w:type="gramEnd"/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D214</w:t>
            </w:r>
          </w:p>
        </w:tc>
      </w:tr>
      <w:tr w:rsidR="00DE5C2D" w:rsidRPr="001433F8" w:rsidTr="00611B9A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外语学院</w:t>
            </w: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郑媛媛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英语听力III</w:t>
            </w: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Unit 4 What</w:t>
            </w:r>
            <w:proofErr w:type="gramStart"/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’</w:t>
            </w:r>
            <w:proofErr w:type="spellStart"/>
            <w:proofErr w:type="gramEnd"/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</w:t>
            </w:r>
            <w:proofErr w:type="spellEnd"/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the big ideas?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10月31日</w:t>
            </w:r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（周四）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上午第4节</w:t>
            </w:r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10:30-11:15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虹综</w:t>
            </w:r>
            <w:proofErr w:type="gramEnd"/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A203</w:t>
            </w:r>
          </w:p>
        </w:tc>
      </w:tr>
      <w:tr w:rsidR="00DE5C2D" w:rsidRPr="001433F8" w:rsidTr="00611B9A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b/>
                <w:color w:val="C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>外语学院</w:t>
            </w: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br/>
              <w:t>姜宏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C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 xml:space="preserve">基础英语（B）III </w:t>
            </w: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br/>
              <w:t>Unit 3  Out of Step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C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>11月1日</w:t>
            </w: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br/>
              <w:t>（周五）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C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>上午第1节</w:t>
            </w: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br/>
              <w:t>8:00-8:45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C00000"/>
                <w:kern w:val="0"/>
                <w:sz w:val="18"/>
                <w:szCs w:val="18"/>
              </w:rPr>
            </w:pPr>
            <w:proofErr w:type="gramStart"/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>崇综</w:t>
            </w:r>
            <w:proofErr w:type="gramEnd"/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>207</w:t>
            </w:r>
          </w:p>
        </w:tc>
      </w:tr>
      <w:tr w:rsidR="00DE5C2D" w:rsidRPr="001433F8" w:rsidTr="00611B9A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商学院</w:t>
            </w: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赵普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国际经济法（双语）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11月4日</w:t>
            </w:r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（周一）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上午第3-4节</w:t>
            </w:r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br/>
              <w:t>9:30-10:15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虹教</w:t>
            </w:r>
            <w:proofErr w:type="gramEnd"/>
            <w:r w:rsidRPr="001433F8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608</w:t>
            </w:r>
          </w:p>
        </w:tc>
      </w:tr>
      <w:tr w:rsidR="00DE5C2D" w:rsidRPr="001433F8" w:rsidTr="00611B9A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b/>
                <w:color w:val="C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>外语学院</w:t>
            </w: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br/>
              <w:t>潘程程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C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 xml:space="preserve">基础英语(B)III </w:t>
            </w: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br/>
              <w:t>第三单元Out of Step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C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>11月7号</w:t>
            </w: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br/>
              <w:t>（周四）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C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>上午第3-4节</w:t>
            </w: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br/>
              <w:t>9:45-11:15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C00000"/>
                <w:kern w:val="0"/>
                <w:sz w:val="18"/>
                <w:szCs w:val="18"/>
              </w:rPr>
            </w:pPr>
            <w:proofErr w:type="gramStart"/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>崇综</w:t>
            </w:r>
            <w:proofErr w:type="gramEnd"/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>625</w:t>
            </w:r>
          </w:p>
        </w:tc>
      </w:tr>
      <w:tr w:rsidR="00DE5C2D" w:rsidRPr="001433F8" w:rsidTr="00611B9A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b/>
                <w:color w:val="C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>商学院</w:t>
            </w: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br/>
              <w:t>高雅丽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C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>批判性思维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C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>11月19日</w:t>
            </w: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br/>
              <w:t>（周二）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C00000"/>
                <w:kern w:val="0"/>
                <w:sz w:val="18"/>
                <w:szCs w:val="18"/>
              </w:rPr>
            </w:pP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>上午第2节</w:t>
            </w:r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br/>
              <w:t>8:45-9:30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DE5C2D" w:rsidRPr="001433F8" w:rsidRDefault="00DE5C2D" w:rsidP="00611B9A">
            <w:pPr>
              <w:widowControl/>
              <w:rPr>
                <w:rFonts w:ascii="宋体" w:eastAsia="宋体" w:hAnsi="宋体" w:cs="宋体"/>
                <w:b/>
                <w:color w:val="C00000"/>
                <w:kern w:val="0"/>
                <w:sz w:val="18"/>
                <w:szCs w:val="18"/>
              </w:rPr>
            </w:pPr>
            <w:proofErr w:type="gramStart"/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>崇综</w:t>
            </w:r>
            <w:proofErr w:type="gramEnd"/>
            <w:r w:rsidRPr="001433F8">
              <w:rPr>
                <w:rFonts w:ascii="宋体" w:eastAsia="宋体" w:hAnsi="宋体" w:cs="宋体" w:hint="eastAsia"/>
                <w:b/>
                <w:color w:val="C00000"/>
                <w:kern w:val="0"/>
                <w:sz w:val="18"/>
                <w:szCs w:val="18"/>
              </w:rPr>
              <w:t>207</w:t>
            </w:r>
          </w:p>
        </w:tc>
      </w:tr>
    </w:tbl>
    <w:p w:rsidR="00DE5C2D" w:rsidRDefault="00DE5C2D" w:rsidP="00DE5C2D">
      <w:pPr>
        <w:adjustRightInd w:val="0"/>
        <w:snapToGrid w:val="0"/>
        <w:spacing w:line="460" w:lineRule="exact"/>
        <w:ind w:right="1400" w:firstLineChars="1400" w:firstLine="3920"/>
        <w:jc w:val="left"/>
        <w:rPr>
          <w:rFonts w:ascii="仿宋" w:eastAsia="仿宋" w:hAnsi="仿宋" w:cs="Times New Roman"/>
          <w:sz w:val="28"/>
          <w:szCs w:val="28"/>
        </w:rPr>
      </w:pPr>
    </w:p>
    <w:p w:rsidR="00DE5C2D" w:rsidRDefault="00DE5C2D" w:rsidP="00DE5C2D">
      <w:pPr>
        <w:adjustRightInd w:val="0"/>
        <w:snapToGrid w:val="0"/>
        <w:spacing w:line="460" w:lineRule="exact"/>
        <w:ind w:right="1400" w:firstLineChars="1400" w:firstLine="3920"/>
        <w:jc w:val="left"/>
        <w:rPr>
          <w:rFonts w:ascii="仿宋" w:eastAsia="仿宋" w:hAnsi="仿宋" w:cs="Times New Roman"/>
          <w:sz w:val="28"/>
          <w:szCs w:val="28"/>
        </w:rPr>
      </w:pPr>
    </w:p>
    <w:tbl>
      <w:tblPr>
        <w:tblW w:w="6580" w:type="dxa"/>
        <w:tblInd w:w="93" w:type="dxa"/>
        <w:tblLook w:val="04A0" w:firstRow="1" w:lastRow="0" w:firstColumn="1" w:lastColumn="0" w:noHBand="0" w:noVBand="1"/>
      </w:tblPr>
      <w:tblGrid>
        <w:gridCol w:w="1072"/>
        <w:gridCol w:w="1071"/>
        <w:gridCol w:w="471"/>
        <w:gridCol w:w="1521"/>
        <w:gridCol w:w="1503"/>
        <w:gridCol w:w="471"/>
        <w:gridCol w:w="471"/>
      </w:tblGrid>
      <w:tr w:rsidR="00DE5C2D" w:rsidRPr="001433F8" w:rsidTr="00611B9A">
        <w:trPr>
          <w:trHeight w:val="402"/>
        </w:trPr>
        <w:tc>
          <w:tcPr>
            <w:tcW w:w="65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  历</w:t>
            </w:r>
          </w:p>
        </w:tc>
      </w:tr>
      <w:tr w:rsidR="00DE5C2D" w:rsidRPr="001433F8" w:rsidTr="00611B9A">
        <w:trPr>
          <w:trHeight w:val="40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143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三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五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六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  <w:tr w:rsidR="00DE5C2D" w:rsidRPr="001433F8" w:rsidTr="00611B9A">
        <w:trPr>
          <w:trHeight w:val="40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10月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DE5C2D" w:rsidRPr="001433F8" w:rsidTr="00611B9A">
        <w:trPr>
          <w:trHeight w:val="40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DE5C2D" w:rsidRPr="001433F8" w:rsidTr="00611B9A">
        <w:trPr>
          <w:trHeight w:val="40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DE5C2D" w:rsidRPr="001433F8" w:rsidTr="00611B9A">
        <w:trPr>
          <w:trHeight w:val="40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(张)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DE5C2D" w:rsidRPr="001433F8" w:rsidTr="00611B9A">
        <w:trPr>
          <w:trHeight w:val="40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袁</w:t>
            </w:r>
            <w:proofErr w:type="gramEnd"/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(郑)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(姜)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E5C2D" w:rsidRPr="001433F8" w:rsidTr="00611B9A">
        <w:trPr>
          <w:trHeight w:val="40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(赵)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潘</w:t>
            </w:r>
            <w:proofErr w:type="gramEnd"/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DE5C2D" w:rsidRPr="001433F8" w:rsidTr="00611B9A">
        <w:trPr>
          <w:trHeight w:val="40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DE5C2D" w:rsidRPr="001433F8" w:rsidTr="00611B9A">
        <w:trPr>
          <w:trHeight w:val="40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(高)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(林/唐)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DE5C2D" w:rsidRPr="001433F8" w:rsidTr="00611B9A">
        <w:trPr>
          <w:trHeight w:val="402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C2D" w:rsidRPr="001433F8" w:rsidRDefault="00DE5C2D" w:rsidP="00611B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433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E7317" w:rsidRPr="00DE5C2D" w:rsidRDefault="00BE7317" w:rsidP="00DE5C2D"/>
    <w:sectPr w:rsidR="00BE7317" w:rsidRPr="00DE5C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2D"/>
    <w:rsid w:val="00BE7317"/>
    <w:rsid w:val="00D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>Lenovo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2019-10-18T00:46:00Z</dcterms:created>
  <dcterms:modified xsi:type="dcterms:W3CDTF">2019-10-18T00:50:00Z</dcterms:modified>
</cp:coreProperties>
</file>